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0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серпня</w:t>
      </w:r>
      <w:r>
        <w:rPr>
          <w:color w:val="000000"/>
          <w:spacing w:val="-7"/>
          <w:sz w:val="28"/>
          <w:szCs w:val="28"/>
          <w:lang w:val="uk-UA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528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звільнення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27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обов’язків опікуна над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недієздатн</w:t>
      </w:r>
      <w:r>
        <w:rPr>
          <w:sz w:val="28"/>
          <w:szCs w:val="28"/>
          <w:lang w:val="uk-UA"/>
        </w:rPr>
        <w:t xml:space="preserve">им особою 28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keepNext w:val="true"/>
        <w:pBdr/>
        <w:tabs>
          <w:tab w:val="left" w:leader="none" w:pos="1860"/>
          <w:tab w:val="center" w:leader="none" w:pos="4678"/>
        </w:tabs>
        <w:spacing/>
        <w:ind w:right="-2"/>
        <w:jc w:val="both"/>
        <w:outlineLvl w:val="1"/>
        <w:rPr>
          <w:b/>
          <w:sz w:val="28"/>
          <w:szCs w:val="28"/>
          <w:lang w:val="uk-UA"/>
        </w:rPr>
      </w:pPr>
      <w:r>
        <w:rPr>
          <w:sz w:val="28"/>
          <w:lang w:val="uk-UA"/>
        </w:rPr>
        <w:t xml:space="preserve">        Відповідно до підпункту 4 пункту «б» статті  34 Закону України</w:t>
      </w:r>
      <w:r>
        <w:rPr>
          <w:sz w:val="28"/>
          <w:szCs w:val="28"/>
          <w:lang w:val="uk-UA"/>
        </w:rPr>
        <w:t xml:space="preserve"> «Про місцеве самоврядування в Україні»,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опіки та піклування затверджених Наказом Державного комітету України у справах сім’ї та молоді, Міністерства освіти України, </w:t>
      </w:r>
      <w:r>
        <w:rPr>
          <w:sz w:val="28"/>
          <w:lang w:val="uk-UA"/>
        </w:rPr>
        <w:t xml:space="preserve">Міністерства охорони здоров</w:t>
      </w:r>
      <w:r>
        <w:rPr>
          <w:sz w:val="28"/>
          <w:szCs w:val="28"/>
          <w:lang w:val="uk-UA"/>
        </w:rPr>
        <w:t xml:space="preserve">’</w:t>
      </w:r>
      <w:r>
        <w:rPr>
          <w:sz w:val="28"/>
          <w:lang w:val="uk-UA"/>
        </w:rPr>
        <w:t xml:space="preserve">я України, Міністерства праці та соціальної політики України 26.05.1999</w:t>
      </w:r>
      <w:r>
        <w:rPr>
          <w:sz w:val="28"/>
          <w:lang w:val="en-US"/>
        </w:rPr>
        <w:t xml:space="preserve"> </w:t>
      </w:r>
      <w:r>
        <w:rPr>
          <w:sz w:val="28"/>
          <w:lang w:val="uk-UA"/>
        </w:rPr>
        <w:t xml:space="preserve">№34/166/131/88, Цивільно процесуального</w:t>
      </w:r>
      <w:r>
        <w:rPr>
          <w:sz w:val="28"/>
          <w:szCs w:val="28"/>
          <w:lang w:val="uk-UA"/>
        </w:rPr>
        <w:t xml:space="preserve"> кодексу України,</w:t>
      </w:r>
      <w:r>
        <w:rPr>
          <w:sz w:val="28"/>
          <w:lang w:val="uk-UA"/>
        </w:rPr>
        <w:t xml:space="preserve"> розглянувши заяву </w:t>
      </w:r>
      <w:r>
        <w:rPr>
          <w:sz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27</w:t>
      </w:r>
      <w:r>
        <w:rPr>
          <w:sz w:val="28"/>
          <w:lang w:val="uk-UA"/>
        </w:rPr>
        <w:t xml:space="preserve"> від </w:t>
      </w:r>
      <w:r>
        <w:rPr>
          <w:sz w:val="28"/>
          <w:lang w:val="uk-UA"/>
        </w:rPr>
        <w:t xml:space="preserve">10.07</w:t>
      </w:r>
      <w:r>
        <w:rPr>
          <w:sz w:val="28"/>
          <w:lang w:val="uk-UA"/>
        </w:rPr>
        <w:t xml:space="preserve">.202</w:t>
      </w:r>
      <w:r>
        <w:rPr>
          <w:sz w:val="28"/>
          <w:lang w:val="uk-UA"/>
        </w:rPr>
        <w:t xml:space="preserve">6</w:t>
      </w:r>
      <w:r>
        <w:rPr>
          <w:sz w:val="28"/>
          <w:lang w:val="uk-UA"/>
        </w:rPr>
        <w:t xml:space="preserve"> №</w:t>
      </w:r>
      <w:r>
        <w:rPr>
          <w:sz w:val="28"/>
          <w:lang w:val="uk-UA"/>
        </w:rPr>
        <w:t xml:space="preserve">А-1081</w:t>
      </w:r>
      <w:r>
        <w:rPr>
          <w:sz w:val="28"/>
          <w:lang w:val="uk-UA"/>
        </w:rPr>
        <w:t xml:space="preserve">/02-1</w:t>
      </w:r>
      <w:r>
        <w:rPr>
          <w:sz w:val="28"/>
          <w:lang w:val="uk-UA"/>
        </w:rPr>
        <w:t xml:space="preserve">7</w:t>
      </w:r>
      <w:r>
        <w:rPr>
          <w:sz w:val="28"/>
          <w:lang w:val="uk-UA"/>
        </w:rPr>
        <w:t xml:space="preserve"> щодо звільнення його</w:t>
      </w:r>
      <w:r>
        <w:rPr>
          <w:sz w:val="28"/>
          <w:lang w:val="uk-UA"/>
        </w:rPr>
        <w:t xml:space="preserve"> від обов’язків опікуна, враховуючи протокол засідання ради з питань опіки та піклування від </w:t>
      </w:r>
      <w:r>
        <w:rPr>
          <w:sz w:val="28"/>
          <w:lang w:val="uk-UA"/>
        </w:rPr>
        <w:t xml:space="preserve">04.08</w:t>
      </w:r>
      <w:r>
        <w:rPr>
          <w:sz w:val="28"/>
          <w:lang w:val="uk-UA"/>
        </w:rPr>
        <w:t xml:space="preserve">.202</w:t>
      </w:r>
      <w:r>
        <w:rPr>
          <w:sz w:val="28"/>
          <w:lang w:val="uk-UA"/>
        </w:rPr>
        <w:t xml:space="preserve">6</w:t>
      </w:r>
      <w:r>
        <w:rPr>
          <w:sz w:val="28"/>
          <w:lang w:val="uk-UA"/>
        </w:rPr>
        <w:t xml:space="preserve"> № </w:t>
      </w:r>
      <w:r>
        <w:rPr>
          <w:sz w:val="28"/>
          <w:lang w:val="uk-UA"/>
        </w:rPr>
        <w:t xml:space="preserve">7</w:t>
      </w:r>
      <w:r>
        <w:rPr>
          <w:sz w:val="28"/>
          <w:lang w:val="uk-UA"/>
        </w:rPr>
        <w:t xml:space="preserve">, виконавчий комітет </w:t>
      </w:r>
      <w:r>
        <w:rPr>
          <w:sz w:val="28"/>
          <w:lang w:val="uk-UA"/>
        </w:rPr>
        <w:t xml:space="preserve">Берестин</w:t>
      </w:r>
      <w:r>
        <w:rPr>
          <w:sz w:val="28"/>
          <w:lang w:val="uk-UA"/>
        </w:rPr>
        <w:t xml:space="preserve">ської міської ради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Вважати за доцільне звільнити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27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хх.хх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року народження, як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зареєстрований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місто Берестин, вулиця Шиндлера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</w:t>
      </w:r>
      <w:r>
        <w:rPr>
          <w:sz w:val="28"/>
          <w:szCs w:val="28"/>
          <w:lang w:val="uk-UA"/>
        </w:rPr>
        <w:t xml:space="preserve">,  від обов’язків опікуна над </w:t>
      </w:r>
      <w:r>
        <w:rPr>
          <w:sz w:val="28"/>
          <w:szCs w:val="28"/>
          <w:lang w:val="uk-UA"/>
        </w:rPr>
        <w:t xml:space="preserve">особою 28</w:t>
      </w:r>
      <w:r>
        <w:rPr>
          <w:sz w:val="28"/>
          <w:szCs w:val="28"/>
          <w:lang w:val="uk-UA"/>
        </w:rPr>
        <w:t xml:space="preserve">, хх</w:t>
      </w:r>
      <w:r>
        <w:rPr>
          <w:sz w:val="28"/>
          <w:szCs w:val="28"/>
          <w:lang w:val="uk-UA"/>
        </w:rPr>
        <w:t xml:space="preserve">.хх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року народження, як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зареєстрований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місто Берестин, вулиця Шиндлера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хх</w:t>
      </w:r>
      <w:r>
        <w:rPr>
          <w:sz w:val="28"/>
          <w:szCs w:val="28"/>
          <w:lang w:val="uk-UA"/>
        </w:rPr>
        <w:t xml:space="preserve">, визнан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недієздатн</w:t>
      </w:r>
      <w:r>
        <w:rPr>
          <w:sz w:val="28"/>
          <w:szCs w:val="28"/>
          <w:lang w:val="uk-UA"/>
        </w:rPr>
        <w:t xml:space="preserve">им</w:t>
      </w:r>
      <w:r>
        <w:rPr>
          <w:sz w:val="28"/>
          <w:szCs w:val="28"/>
          <w:lang w:val="uk-UA"/>
        </w:rPr>
        <w:t xml:space="preserve"> рішенням </w:t>
      </w:r>
      <w:r>
        <w:rPr>
          <w:sz w:val="28"/>
          <w:szCs w:val="28"/>
          <w:lang w:val="uk-UA"/>
        </w:rPr>
        <w:t xml:space="preserve">Красноград</w:t>
      </w:r>
      <w:r>
        <w:rPr>
          <w:sz w:val="28"/>
          <w:szCs w:val="28"/>
          <w:lang w:val="uk-UA"/>
        </w:rPr>
        <w:t xml:space="preserve">ського районного суду від </w:t>
      </w:r>
      <w:r>
        <w:rPr>
          <w:sz w:val="28"/>
          <w:szCs w:val="28"/>
          <w:lang w:val="uk-UA"/>
        </w:rPr>
        <w:t xml:space="preserve">13.09</w:t>
      </w:r>
      <w:r>
        <w:rPr>
          <w:sz w:val="28"/>
          <w:szCs w:val="28"/>
          <w:lang w:val="uk-UA"/>
        </w:rPr>
        <w:t xml:space="preserve">.20</w:t>
      </w:r>
      <w:r>
        <w:rPr>
          <w:sz w:val="28"/>
          <w:szCs w:val="28"/>
          <w:lang w:val="uk-UA"/>
        </w:rPr>
        <w:t xml:space="preserve">18</w:t>
      </w:r>
      <w:r>
        <w:rPr>
          <w:sz w:val="28"/>
          <w:szCs w:val="28"/>
          <w:lang w:val="uk-UA"/>
        </w:rPr>
        <w:t xml:space="preserve"> року, </w:t>
      </w:r>
      <w:r>
        <w:rPr>
          <w:sz w:val="28"/>
          <w:szCs w:val="28"/>
          <w:lang w:val="uk-UA"/>
        </w:rPr>
        <w:t xml:space="preserve">у зв’язку </w:t>
      </w:r>
      <w:r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погіршенням стану здоров’я</w:t>
      </w:r>
      <w:r>
        <w:rPr>
          <w:sz w:val="28"/>
          <w:szCs w:val="28"/>
          <w:lang w:val="uk-UA"/>
        </w:rPr>
        <w:t xml:space="preserve"> заявни</w:t>
      </w:r>
      <w:r>
        <w:rPr>
          <w:sz w:val="28"/>
          <w:szCs w:val="28"/>
          <w:lang w:val="uk-UA"/>
        </w:rPr>
        <w:t xml:space="preserve">ка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Внести відповідні зміни до Реєстру органу опіки та піклування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 на 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  Світлана КРИВЕНКО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9</cp:revision>
  <dcterms:created xsi:type="dcterms:W3CDTF">2026-08-04T08:29:00Z</dcterms:created>
  <dcterms:modified xsi:type="dcterms:W3CDTF">2026-08-10T12:50:45Z</dcterms:modified>
</cp:coreProperties>
</file>